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הטקסט לפי מאפייניו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טקסט סיפורי, תיאורי, מידעי, שכנועי ומכתב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במילים שלי למה טקסט שייך לסוג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 / פנייה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המאפיין המרכזי של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תיאורי מתאר, לא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המטרה של 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הטקסט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(טקסט תיאורי)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(מכתב / פנייה)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לזיהוי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הטקסט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מאפיינים – דמויות, תיאור, עובדות, פנייה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החליטו מהי מטרת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סוג הטקסט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משפט המתאר (למשל צבעים, קולות), משפט עם עובדה (למשל גודל הים), ומשפט המספר אירוע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לפחות שלושה סוגים: סיפורי, תיאורי, מידעי, מכתב/ביקורת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דמויות ועלילה כסימן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כותב/ת משפט עם עובדה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הדוגמה מהמשחק ולבקש מהתלמידים לנחש את הסוג לפני מתן האפשרויות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הסבר בעל פה אחרי כל תשובה – למה בחרתם בסוג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יותר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טקסט נכתב למטרה מסוימת – לספר סיפור, לתאר משהו, למסור מידע, לשכנע או לפנות למישהו. בדף הזה נתרגל לזהות את סוג הטקסט לפי הסימנים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מידע  ·  מספר  ·  נראה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"מעולם לא ראתה ליה ים. כשירדה מהאוטובוס, רצה אל הגלים בצחוק גדול."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"הים היה כחול עמוק, הגלים לבנים ורועשים, וריח מלח מילא את האוויר."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"שלום דני, מתי נוכל להיפגש ביום שישי? אשמח לשמוע ממך."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/ 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סיפורי תמיד כולל דמויות ועלילה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תיאורי נועד לשכנע את הקורא לעשות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בביקורת הכותב מביע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טקסט ש__________ סיפור עם דמויות נקרא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טקסט שמתאר איך דבר __________, נשמע או מריח נקרא 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טקסט שנותן עובדות ו__________ נקרא טקסט מידעי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הטקסט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"הדג השחה מהר בין האצות הירוקות"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"יונה יצאה מהתיבה וחיפשה אדמה יבשה"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מכתב /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"הים התיכון עשיר במיני דגים רבים"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טקסט תיאורי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"אנא שמרו על החוף נקי בשבילנו"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סיפורי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לזיהוי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החליטו מהי מטרת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הטקסט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את סוג הטקסט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מאפיינים – דמויות, תיאור, עובדות, פנייה או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קצרים: משפט אחד תיאורי, משפט אחד מידעי ומשפט אחד סיפורי, על הנושא "הים"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ארבעה סוגי טקסטים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מזהים טקסט 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